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2AF9B" w14:textId="3A67C99E" w:rsidR="000C52B3" w:rsidRDefault="00530E07" w:rsidP="001471A6">
      <w:pPr>
        <w:snapToGrid w:val="0"/>
        <w:spacing w:line="360" w:lineRule="auto"/>
        <w:ind w:left="3912"/>
        <w:rPr>
          <w:rFonts w:ascii="Gordita" w:hAnsi="Gordita"/>
          <w:color w:val="2774AE"/>
          <w:sz w:val="24"/>
          <w:szCs w:val="32"/>
        </w:rPr>
      </w:pPr>
      <w:r w:rsidRPr="00B43466">
        <w:rPr>
          <w:rFonts w:ascii="Gordita" w:hAnsi="Gordita"/>
          <w:noProof/>
          <w:color w:val="2774AE"/>
          <w:sz w:val="24"/>
          <w:szCs w:val="32"/>
        </w:rPr>
        <w:drawing>
          <wp:anchor distT="0" distB="0" distL="114300" distR="114300" simplePos="0" relativeHeight="251659264" behindDoc="0" locked="0" layoutInCell="1" allowOverlap="1" wp14:anchorId="42CD34DA" wp14:editId="3FF39352">
            <wp:simplePos x="0" y="0"/>
            <wp:positionH relativeFrom="column">
              <wp:posOffset>93428</wp:posOffset>
            </wp:positionH>
            <wp:positionV relativeFrom="paragraph">
              <wp:posOffset>166977</wp:posOffset>
            </wp:positionV>
            <wp:extent cx="1551638" cy="1557433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638" cy="1557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OLE_LINK12"/>
      <w:bookmarkStart w:id="1" w:name="OLE_LINK13"/>
      <w:bookmarkStart w:id="2" w:name="OLE_LINK10"/>
      <w:bookmarkStart w:id="3" w:name="OLE_LINK11"/>
      <w:r w:rsidR="001471A6">
        <w:rPr>
          <w:rFonts w:ascii="Gordita" w:hAnsi="Gordita" w:hint="eastAsia"/>
          <w:color w:val="2774AE"/>
          <w:sz w:val="24"/>
          <w:szCs w:val="32"/>
        </w:rPr>
        <w:t xml:space="preserve">Cat </w:t>
      </w:r>
      <w:r w:rsidR="000C52B3">
        <w:rPr>
          <w:rFonts w:ascii="Gordita" w:hAnsi="Gordita"/>
          <w:color w:val="2774AE"/>
          <w:sz w:val="24"/>
          <w:szCs w:val="32"/>
        </w:rPr>
        <w:t>5e</w:t>
      </w:r>
      <w:r w:rsidR="001471A6">
        <w:rPr>
          <w:rFonts w:ascii="Gordita" w:hAnsi="Gordita" w:hint="eastAsia"/>
          <w:color w:val="2774AE"/>
          <w:sz w:val="24"/>
          <w:szCs w:val="32"/>
        </w:rPr>
        <w:t xml:space="preserve"> </w:t>
      </w:r>
      <w:r w:rsidR="00B820C8">
        <w:rPr>
          <w:rFonts w:ascii="Gordita" w:hAnsi="Gordita" w:hint="eastAsia"/>
          <w:color w:val="2774AE"/>
          <w:sz w:val="24"/>
          <w:szCs w:val="32"/>
        </w:rPr>
        <w:t>Shield</w:t>
      </w:r>
      <w:r w:rsidR="001471A6">
        <w:rPr>
          <w:rFonts w:ascii="Gordita" w:hAnsi="Gordita" w:hint="eastAsia"/>
          <w:color w:val="2774AE"/>
          <w:sz w:val="24"/>
          <w:szCs w:val="32"/>
        </w:rPr>
        <w:t xml:space="preserve"> Modular RJ45 Connector</w:t>
      </w:r>
      <w:bookmarkEnd w:id="0"/>
      <w:bookmarkEnd w:id="1"/>
    </w:p>
    <w:p w14:paraId="79B8334C" w14:textId="6CA79882" w:rsidR="00B8039B" w:rsidRPr="00A42B26" w:rsidRDefault="001471A6" w:rsidP="001471A6">
      <w:pPr>
        <w:snapToGrid w:val="0"/>
        <w:spacing w:line="360" w:lineRule="auto"/>
        <w:ind w:left="3912"/>
        <w:rPr>
          <w:rFonts w:ascii="Gordita" w:hAnsi="Gordita"/>
          <w:color w:val="2774AE"/>
          <w:sz w:val="24"/>
          <w:szCs w:val="32"/>
        </w:rPr>
      </w:pPr>
      <w:r>
        <w:rPr>
          <w:rFonts w:ascii="Gordita" w:hAnsi="Gordita" w:hint="eastAsia"/>
          <w:color w:val="2774AE"/>
          <w:sz w:val="24"/>
          <w:szCs w:val="32"/>
        </w:rPr>
        <w:t>3U Gold-Plated</w:t>
      </w:r>
      <w:bookmarkEnd w:id="2"/>
      <w:bookmarkEnd w:id="3"/>
      <w:r>
        <w:rPr>
          <w:rFonts w:ascii="Gordita" w:hAnsi="Gordita" w:hint="eastAsia"/>
          <w:color w:val="2774AE"/>
          <w:sz w:val="24"/>
          <w:szCs w:val="32"/>
        </w:rPr>
        <w:t xml:space="preserve"> Contacts</w:t>
      </w:r>
    </w:p>
    <w:p w14:paraId="318A5F52" w14:textId="6C433521" w:rsidR="00B8039B" w:rsidRPr="001471A6" w:rsidRDefault="00B8039B" w:rsidP="00477448">
      <w:pPr>
        <w:snapToGrid w:val="0"/>
        <w:ind w:left="3912"/>
        <w:rPr>
          <w:rFonts w:ascii="Gordita" w:hAnsi="Gordita"/>
          <w:sz w:val="28"/>
          <w:szCs w:val="36"/>
        </w:rPr>
      </w:pPr>
    </w:p>
    <w:p w14:paraId="64D254F6" w14:textId="5180FD49" w:rsidR="00634FAC" w:rsidRPr="00A42B26" w:rsidRDefault="00B8039B" w:rsidP="00A42B26">
      <w:pPr>
        <w:snapToGrid w:val="0"/>
        <w:spacing w:line="360" w:lineRule="auto"/>
        <w:ind w:left="3912"/>
        <w:rPr>
          <w:rFonts w:ascii="Gordita" w:eastAsia="Arial Unicode MS" w:hAnsi="Gordita" w:cs="Arial Unicode MS"/>
          <w:szCs w:val="21"/>
        </w:rPr>
      </w:pPr>
      <w:r w:rsidRPr="00A42B26">
        <w:rPr>
          <w:rFonts w:ascii="Gordita" w:eastAsia="Arial Unicode MS" w:hAnsi="Gordita" w:cs="Arial Unicode MS"/>
          <w:szCs w:val="21"/>
        </w:rPr>
        <w:t xml:space="preserve">Model: </w:t>
      </w:r>
      <w:r w:rsidR="001471A6">
        <w:rPr>
          <w:rFonts w:ascii="Gordita" w:eastAsia="Arial Unicode MS" w:hAnsi="Gordita" w:cs="Arial Unicode MS" w:hint="eastAsia"/>
          <w:szCs w:val="21"/>
        </w:rPr>
        <w:t>RJ45</w:t>
      </w:r>
      <w:r w:rsidR="008F0FC2" w:rsidRPr="00A42B26">
        <w:rPr>
          <w:rFonts w:ascii="Gordita" w:eastAsia="Arial Unicode MS" w:hAnsi="Gordita" w:cs="Arial Unicode MS"/>
          <w:szCs w:val="21"/>
        </w:rPr>
        <w:t>-</w:t>
      </w:r>
      <w:r w:rsidR="000C52B3">
        <w:rPr>
          <w:rFonts w:ascii="Gordita" w:eastAsia="Arial Unicode MS" w:hAnsi="Gordita" w:cs="Arial Unicode MS"/>
          <w:szCs w:val="21"/>
        </w:rPr>
        <w:t>5E</w:t>
      </w:r>
      <w:r w:rsidR="00B820C8">
        <w:rPr>
          <w:rFonts w:ascii="Gordita" w:eastAsia="Arial Unicode MS" w:hAnsi="Gordita" w:cs="Arial Unicode MS" w:hint="eastAsia"/>
          <w:szCs w:val="21"/>
        </w:rPr>
        <w:t>S</w:t>
      </w:r>
    </w:p>
    <w:p w14:paraId="357B01F4" w14:textId="77777777" w:rsidR="00240827" w:rsidRDefault="00240827" w:rsidP="00477448">
      <w:pPr>
        <w:snapToGrid w:val="0"/>
        <w:spacing w:line="360" w:lineRule="auto"/>
        <w:ind w:left="3912"/>
        <w:rPr>
          <w:rFonts w:ascii="Gordita" w:eastAsia="Arial Unicode MS" w:hAnsi="Gordita" w:cs="Arial Unicode MS"/>
          <w:sz w:val="18"/>
          <w:szCs w:val="18"/>
        </w:rPr>
      </w:pPr>
    </w:p>
    <w:p w14:paraId="7AAD4575" w14:textId="6690DD30" w:rsidR="00240827" w:rsidRPr="00A42B26" w:rsidRDefault="00240827" w:rsidP="00477448">
      <w:pPr>
        <w:snapToGrid w:val="0"/>
        <w:spacing w:line="360" w:lineRule="auto"/>
        <w:ind w:left="3912"/>
        <w:rPr>
          <w:rFonts w:ascii="Gordita" w:eastAsia="Arial Unicode MS" w:hAnsi="Gordita" w:cs="Arial Unicode MS"/>
          <w:szCs w:val="21"/>
        </w:rPr>
      </w:pPr>
      <w:r w:rsidRPr="00A42B26">
        <w:rPr>
          <w:rFonts w:ascii="Gordita" w:eastAsia="Arial Unicode MS" w:hAnsi="Gordita" w:cs="Arial Unicode MS" w:hint="eastAsia"/>
          <w:szCs w:val="21"/>
        </w:rPr>
        <w:t>M</w:t>
      </w:r>
      <w:r w:rsidRPr="00A42B26">
        <w:rPr>
          <w:rFonts w:ascii="Gordita" w:eastAsia="Arial Unicode MS" w:hAnsi="Gordita" w:cs="Arial Unicode MS"/>
          <w:szCs w:val="21"/>
        </w:rPr>
        <w:t>ain Features:</w:t>
      </w:r>
    </w:p>
    <w:p w14:paraId="158E795A" w14:textId="40F8B50D" w:rsidR="00530E07" w:rsidRDefault="00E1725A" w:rsidP="00530E07">
      <w:pPr>
        <w:pStyle w:val="ac"/>
        <w:numPr>
          <w:ilvl w:val="0"/>
          <w:numId w:val="2"/>
        </w:numPr>
        <w:snapToGrid w:val="0"/>
        <w:spacing w:line="360" w:lineRule="auto"/>
        <w:ind w:firstLineChars="0"/>
        <w:rPr>
          <w:rFonts w:ascii="Gordita" w:eastAsia="Arial Unicode MS" w:hAnsi="Gordita" w:cs="Arial Unicode MS"/>
          <w:sz w:val="18"/>
          <w:szCs w:val="18"/>
        </w:rPr>
      </w:pPr>
      <w:r w:rsidRPr="00E1725A">
        <w:rPr>
          <w:rFonts w:ascii="Gordita" w:eastAsia="Arial Unicode MS" w:hAnsi="Gordita" w:cs="Arial Unicode MS"/>
          <w:sz w:val="18"/>
          <w:szCs w:val="18"/>
        </w:rPr>
        <w:t xml:space="preserve">Durable </w:t>
      </w:r>
      <w:r>
        <w:rPr>
          <w:rFonts w:ascii="Gordita" w:eastAsia="Arial Unicode MS" w:hAnsi="Gordita" w:cs="Arial Unicode MS" w:hint="eastAsia"/>
          <w:sz w:val="18"/>
          <w:szCs w:val="18"/>
        </w:rPr>
        <w:t>d</w:t>
      </w:r>
      <w:r w:rsidRPr="00E1725A">
        <w:rPr>
          <w:rFonts w:ascii="Gordita" w:eastAsia="Arial Unicode MS" w:hAnsi="Gordita" w:cs="Arial Unicode MS"/>
          <w:sz w:val="18"/>
          <w:szCs w:val="18"/>
        </w:rPr>
        <w:t>esign</w:t>
      </w:r>
      <w:r>
        <w:rPr>
          <w:rFonts w:ascii="Gordita" w:eastAsia="Arial Unicode MS" w:hAnsi="Gordita" w:cs="Arial Unicode MS" w:hint="eastAsia"/>
          <w:sz w:val="18"/>
          <w:szCs w:val="18"/>
        </w:rPr>
        <w:t xml:space="preserve">: </w:t>
      </w:r>
      <w:r w:rsidRPr="00E1725A">
        <w:rPr>
          <w:rFonts w:ascii="Gordita" w:eastAsia="Arial Unicode MS" w:hAnsi="Gordita" w:cs="Arial Unicode MS"/>
          <w:sz w:val="18"/>
          <w:szCs w:val="18"/>
        </w:rPr>
        <w:t xml:space="preserve">≥ 1250 </w:t>
      </w:r>
      <w:bookmarkStart w:id="4" w:name="OLE_LINK16"/>
      <w:bookmarkStart w:id="5" w:name="OLE_LINK17"/>
      <w:r w:rsidR="008951F1">
        <w:rPr>
          <w:rFonts w:ascii="Gordita" w:eastAsia="DengXian" w:hAnsi="Gordita" w:cs="宋体" w:hint="eastAsia"/>
          <w:color w:val="000000"/>
          <w:kern w:val="0"/>
          <w:sz w:val="18"/>
          <w:szCs w:val="18"/>
        </w:rPr>
        <w:t>mating</w:t>
      </w:r>
      <w:bookmarkEnd w:id="4"/>
      <w:bookmarkEnd w:id="5"/>
      <w:r w:rsidR="008951F1">
        <w:rPr>
          <w:rFonts w:ascii="Gordita" w:eastAsia="DengXian" w:hAnsi="Gordita" w:cs="宋体" w:hint="eastAsia"/>
          <w:color w:val="000000"/>
          <w:kern w:val="0"/>
          <w:sz w:val="18"/>
          <w:szCs w:val="18"/>
        </w:rPr>
        <w:t xml:space="preserve"> </w:t>
      </w:r>
      <w:r w:rsidR="00EF780E">
        <w:rPr>
          <w:rFonts w:ascii="Gordita" w:eastAsia="Arial Unicode MS" w:hAnsi="Gordita" w:cs="Arial Unicode MS" w:hint="eastAsia"/>
          <w:sz w:val="18"/>
          <w:szCs w:val="18"/>
        </w:rPr>
        <w:t>c</w:t>
      </w:r>
      <w:r w:rsidRPr="00E1725A">
        <w:rPr>
          <w:rFonts w:ascii="Gordita" w:eastAsia="Arial Unicode MS" w:hAnsi="Gordita" w:cs="Arial Unicode MS"/>
          <w:sz w:val="18"/>
          <w:szCs w:val="18"/>
        </w:rPr>
        <w:t>ycles</w:t>
      </w:r>
      <w:r w:rsidR="00530E07" w:rsidRPr="00530E07">
        <w:rPr>
          <w:rFonts w:ascii="Gordita" w:eastAsia="Arial Unicode MS" w:hAnsi="Gordita" w:cs="Arial Unicode MS"/>
          <w:sz w:val="18"/>
          <w:szCs w:val="18"/>
        </w:rPr>
        <w:t>;</w:t>
      </w:r>
    </w:p>
    <w:p w14:paraId="68305951" w14:textId="0FC0FF36" w:rsidR="008E2154" w:rsidRPr="00530E07" w:rsidRDefault="008E2154" w:rsidP="00530E07">
      <w:pPr>
        <w:pStyle w:val="ac"/>
        <w:numPr>
          <w:ilvl w:val="0"/>
          <w:numId w:val="2"/>
        </w:numPr>
        <w:snapToGrid w:val="0"/>
        <w:spacing w:line="360" w:lineRule="auto"/>
        <w:ind w:firstLineChars="0"/>
        <w:rPr>
          <w:rFonts w:ascii="Gordita" w:eastAsia="Arial Unicode MS" w:hAnsi="Gordita" w:cs="Arial Unicode MS"/>
          <w:sz w:val="18"/>
          <w:szCs w:val="18"/>
        </w:rPr>
      </w:pPr>
      <w:r w:rsidRPr="008E2154">
        <w:rPr>
          <w:rFonts w:ascii="Gordita" w:eastAsia="Arial Unicode MS" w:hAnsi="Gordita" w:cs="Arial Unicode MS"/>
          <w:sz w:val="18"/>
          <w:szCs w:val="18"/>
        </w:rPr>
        <w:t>T</w:t>
      </w:r>
      <w:r>
        <w:rPr>
          <w:rFonts w:ascii="Gordita" w:eastAsia="Arial Unicode MS" w:hAnsi="Gordita" w:cs="Arial Unicode MS" w:hint="eastAsia"/>
          <w:sz w:val="18"/>
          <w:szCs w:val="18"/>
        </w:rPr>
        <w:t>r</w:t>
      </w:r>
      <w:r w:rsidRPr="008E2154">
        <w:rPr>
          <w:rFonts w:ascii="Gordita" w:eastAsia="Arial Unicode MS" w:hAnsi="Gordita" w:cs="Arial Unicode MS"/>
          <w:sz w:val="18"/>
          <w:szCs w:val="18"/>
        </w:rPr>
        <w:t>ident head ensures stable contact</w:t>
      </w:r>
      <w:r w:rsidR="001F7134">
        <w:rPr>
          <w:rFonts w:ascii="Gordita" w:eastAsia="Arial Unicode MS" w:hAnsi="Gordita" w:cs="Arial Unicode MS" w:hint="eastAsia"/>
          <w:sz w:val="18"/>
          <w:szCs w:val="18"/>
        </w:rPr>
        <w:t xml:space="preserve"> for rapid transmission</w:t>
      </w:r>
      <w:r>
        <w:rPr>
          <w:rFonts w:ascii="Gordita" w:eastAsia="Arial Unicode MS" w:hAnsi="Gordita" w:cs="Arial Unicode MS" w:hint="eastAsia"/>
          <w:sz w:val="18"/>
          <w:szCs w:val="18"/>
        </w:rPr>
        <w:t>;</w:t>
      </w:r>
    </w:p>
    <w:p w14:paraId="1B515F46" w14:textId="10D0DD40" w:rsidR="008F0FC2" w:rsidRPr="008E2154" w:rsidRDefault="00E1725A" w:rsidP="001954A1">
      <w:pPr>
        <w:pStyle w:val="ac"/>
        <w:numPr>
          <w:ilvl w:val="0"/>
          <w:numId w:val="2"/>
        </w:numPr>
        <w:snapToGrid w:val="0"/>
        <w:spacing w:line="360" w:lineRule="auto"/>
        <w:ind w:firstLineChars="0"/>
        <w:rPr>
          <w:rFonts w:ascii="Gordita" w:eastAsia="Arial Unicode MS" w:hAnsi="Gordita" w:cs="Arial Unicode MS"/>
          <w:sz w:val="18"/>
          <w:szCs w:val="18"/>
        </w:rPr>
      </w:pPr>
      <w:r w:rsidRPr="008E2154">
        <w:rPr>
          <w:rFonts w:ascii="Gordita" w:eastAsia="Arial Unicode MS" w:hAnsi="Gordita" w:cs="Arial Unicode MS"/>
          <w:sz w:val="18"/>
          <w:szCs w:val="18"/>
        </w:rPr>
        <w:t>3</w:t>
      </w:r>
      <w:r w:rsidRPr="008E2154">
        <w:rPr>
          <w:rFonts w:ascii="Cambria" w:eastAsia="Arial Unicode MS" w:hAnsi="Cambria" w:cs="Cambria"/>
          <w:sz w:val="18"/>
          <w:szCs w:val="18"/>
        </w:rPr>
        <w:t>μ</w:t>
      </w:r>
      <w:r w:rsidRPr="008E2154">
        <w:rPr>
          <w:rFonts w:ascii="Gordita" w:eastAsia="Arial Unicode MS" w:hAnsi="Gordita" w:cs="Arial Unicode MS"/>
          <w:sz w:val="18"/>
          <w:szCs w:val="18"/>
        </w:rPr>
        <w:t>in gold-plated contacts for optimized signal integrity</w:t>
      </w:r>
      <w:r w:rsidR="00530E07" w:rsidRPr="008E2154">
        <w:rPr>
          <w:rFonts w:ascii="Gordita" w:eastAsia="Arial Unicode MS" w:hAnsi="Gordita" w:cs="Arial Unicode MS"/>
          <w:sz w:val="18"/>
          <w:szCs w:val="18"/>
        </w:rPr>
        <w:t>.</w:t>
      </w:r>
    </w:p>
    <w:p w14:paraId="0D2B9D23" w14:textId="77777777" w:rsidR="00A42B26" w:rsidRDefault="00A42B26">
      <w:pPr>
        <w:rPr>
          <w:rFonts w:ascii="Gordita" w:hAnsi="Gordita"/>
          <w:vertAlign w:val="subscript"/>
        </w:rPr>
      </w:pPr>
    </w:p>
    <w:p w14:paraId="5420F06D" w14:textId="77777777" w:rsidR="00530E07" w:rsidRDefault="00530E07">
      <w:pPr>
        <w:rPr>
          <w:rFonts w:ascii="Gordita" w:hAnsi="Gordita"/>
          <w:vertAlign w:val="subscript"/>
        </w:rPr>
      </w:pPr>
    </w:p>
    <w:p w14:paraId="282EC4FD" w14:textId="77777777" w:rsidR="000C52B3" w:rsidRDefault="000C52B3">
      <w:pPr>
        <w:rPr>
          <w:rFonts w:ascii="Gordita" w:hAnsi="Gordita"/>
          <w:vertAlign w:val="subscript"/>
        </w:rPr>
      </w:pPr>
    </w:p>
    <w:tbl>
      <w:tblPr>
        <w:tblW w:w="9735" w:type="dxa"/>
        <w:tblLayout w:type="fixed"/>
        <w:tblLook w:val="04A0" w:firstRow="1" w:lastRow="0" w:firstColumn="1" w:lastColumn="0" w:noHBand="0" w:noVBand="1"/>
      </w:tblPr>
      <w:tblGrid>
        <w:gridCol w:w="2774"/>
        <w:gridCol w:w="6961"/>
      </w:tblGrid>
      <w:tr w:rsidR="00FF5CA9" w:rsidRPr="00530E07" w14:paraId="112C91CE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1335E75A" w14:textId="05BC1013" w:rsidR="00FF5CA9" w:rsidRPr="00530E07" w:rsidRDefault="007329E2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24"/>
              </w:rPr>
            </w:pPr>
            <w:r>
              <w:rPr>
                <w:rFonts w:ascii="Gordita" w:eastAsia="DengXian" w:hAnsi="Gordita" w:cs="宋体" w:hint="eastAsia"/>
                <w:color w:val="000000"/>
                <w:kern w:val="0"/>
                <w:sz w:val="24"/>
              </w:rPr>
              <w:t>Connector Type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15F91F25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24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F5CA9" w:rsidRPr="00530E07" w14:paraId="456EC840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75E24A9F" w14:textId="60347A16" w:rsidR="00FF5CA9" w:rsidRPr="00530E07" w:rsidRDefault="007329E2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7329E2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Category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0555BE36" w14:textId="666FF3FD" w:rsidR="00FF5CA9" w:rsidRPr="00530E07" w:rsidRDefault="007329E2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 xml:space="preserve">Cat </w:t>
            </w:r>
            <w:r w:rsidR="000C52B3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5e</w:t>
            </w:r>
          </w:p>
        </w:tc>
      </w:tr>
      <w:tr w:rsidR="00FF5CA9" w:rsidRPr="00530E07" w14:paraId="364D1925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460526A7" w14:textId="4760BCF4" w:rsidR="00FF5CA9" w:rsidRPr="00530E07" w:rsidRDefault="007329E2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Type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4EA8A19E" w14:textId="0FB4D0A0" w:rsidR="00FF5CA9" w:rsidRPr="00530E07" w:rsidRDefault="007329E2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7329E2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8P8C (Eight Position, Eight Contact)</w:t>
            </w:r>
          </w:p>
        </w:tc>
      </w:tr>
      <w:tr w:rsidR="00FF5CA9" w:rsidRPr="00530E07" w14:paraId="0370615E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46CA65C0" w14:textId="2C5A7B82" w:rsidR="00FF5CA9" w:rsidRPr="00530E07" w:rsidRDefault="007329E2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7329E2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Shielding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5DAE5143" w14:textId="7CC6527B" w:rsidR="00FF5CA9" w:rsidRPr="00530E07" w:rsidRDefault="00B820C8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S</w:t>
            </w:r>
            <w:r w:rsidR="007329E2" w:rsidRPr="007329E2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hielded</w:t>
            </w:r>
          </w:p>
        </w:tc>
      </w:tr>
      <w:tr w:rsidR="00FF5CA9" w:rsidRPr="00530E07" w14:paraId="31A21D7E" w14:textId="77777777" w:rsidTr="007329E2">
        <w:trPr>
          <w:trHeight w:val="284"/>
        </w:trP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1779181C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1B9EAEBC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F5CA9" w:rsidRPr="00530E07" w14:paraId="7D409D59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33523148" w14:textId="126F9AF1" w:rsidR="00FF5CA9" w:rsidRPr="00530E07" w:rsidRDefault="007329E2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24"/>
              </w:rPr>
            </w:pPr>
            <w:r>
              <w:rPr>
                <w:rFonts w:ascii="Gordita" w:eastAsia="DengXian" w:hAnsi="Gordita" w:cs="宋体" w:hint="eastAsia"/>
                <w:color w:val="000000"/>
                <w:kern w:val="0"/>
                <w:sz w:val="24"/>
              </w:rPr>
              <w:t>Material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73396E12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24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820C8" w:rsidRPr="00530E07" w14:paraId="31F25C79" w14:textId="77777777" w:rsidTr="003F21B8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1D81B6FC" w14:textId="77777777" w:rsidR="00B820C8" w:rsidRPr="00530E07" w:rsidRDefault="00B820C8" w:rsidP="003F21B8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Housing</w:t>
            </w:r>
            <w:r w:rsidRPr="007329E2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 Material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145592ED" w14:textId="77777777" w:rsidR="00B820C8" w:rsidRPr="00530E07" w:rsidRDefault="00B820C8" w:rsidP="003F21B8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7329E2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Polycarbonate</w:t>
            </w:r>
          </w:p>
        </w:tc>
      </w:tr>
      <w:tr w:rsidR="00FF5CA9" w:rsidRPr="00530E07" w14:paraId="41D8A241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32E1666E" w14:textId="3DF98227" w:rsidR="00FF5CA9" w:rsidRPr="00530E07" w:rsidRDefault="00B820C8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Shielding</w:t>
            </w:r>
            <w:r w:rsidR="007329E2" w:rsidRPr="007329E2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 Material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0C23509F" w14:textId="2D278427" w:rsidR="00FF5CA9" w:rsidRPr="00530E07" w:rsidRDefault="00B820C8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B820C8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Brass with nickel plating</w:t>
            </w:r>
          </w:p>
        </w:tc>
      </w:tr>
      <w:tr w:rsidR="00FF5CA9" w:rsidRPr="00530E07" w14:paraId="3DA8E599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2ED55DD3" w14:textId="12B498D5" w:rsidR="00FF5CA9" w:rsidRPr="00530E07" w:rsidRDefault="007329E2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bookmarkStart w:id="6" w:name="OLE_LINK8"/>
            <w:bookmarkStart w:id="7" w:name="OLE_LINK9"/>
            <w:r w:rsidRPr="007329E2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Contact Material</w:t>
            </w:r>
            <w:bookmarkEnd w:id="6"/>
            <w:bookmarkEnd w:id="7"/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4A7D22B2" w14:textId="27EFBF31" w:rsidR="00FF5CA9" w:rsidRPr="00530E07" w:rsidRDefault="00675D9D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Copper</w:t>
            </w:r>
          </w:p>
        </w:tc>
      </w:tr>
      <w:tr w:rsidR="00A838A3" w:rsidRPr="00530E07" w14:paraId="46D05CB0" w14:textId="77777777" w:rsidTr="00E5552B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6D9CB6AD" w14:textId="229B01EE" w:rsidR="00A838A3" w:rsidRPr="00530E07" w:rsidRDefault="00A838A3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7329E2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Contact </w:t>
            </w: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 xml:space="preserve">Surface </w:t>
            </w:r>
            <w:r w:rsidRPr="007329E2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Material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3018E9DC" w14:textId="090F33AB" w:rsidR="00A838A3" w:rsidRPr="00530E07" w:rsidRDefault="00A838A3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A838A3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Gold Plating on Nickel Barrier</w:t>
            </w:r>
          </w:p>
        </w:tc>
      </w:tr>
      <w:tr w:rsidR="00FF5CA9" w:rsidRPr="00530E07" w14:paraId="7076B3E8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137CFDBE" w14:textId="0E61D84E" w:rsidR="00FF5CA9" w:rsidRPr="00530E07" w:rsidRDefault="007329E2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7329E2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Gold Plating Thickness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3D1F2FB9" w14:textId="28E3DD13" w:rsidR="00FF5CA9" w:rsidRPr="00530E07" w:rsidRDefault="002001C0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2001C0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U</w:t>
            </w:r>
            <w:r w:rsidRPr="002001C0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 (3</w:t>
            </w:r>
            <w:r w:rsidRPr="002001C0">
              <w:rPr>
                <w:rFonts w:ascii="Cambria" w:eastAsia="DengXian" w:hAnsi="Cambria" w:cs="Cambria"/>
                <w:color w:val="000000"/>
                <w:kern w:val="0"/>
                <w:sz w:val="18"/>
                <w:szCs w:val="18"/>
              </w:rPr>
              <w:t>μ</w:t>
            </w:r>
            <w:r w:rsidRPr="002001C0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in</w:t>
            </w:r>
            <w:bookmarkStart w:id="8" w:name="OLE_LINK4"/>
            <w:bookmarkStart w:id="9" w:name="OLE_LINK6"/>
            <w:r w:rsidRPr="002001C0"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 xml:space="preserve">or </w:t>
            </w:r>
            <w:r w:rsidR="007329E2" w:rsidRPr="007329E2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0.0762 µm</w:t>
            </w:r>
            <w:bookmarkEnd w:id="8"/>
            <w:bookmarkEnd w:id="9"/>
            <w:r w:rsidR="007329E2" w:rsidRPr="007329E2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FF5CA9" w:rsidRPr="00530E07" w14:paraId="03BCEE4C" w14:textId="77777777" w:rsidTr="007329E2">
        <w:trPr>
          <w:trHeight w:val="284"/>
        </w:trP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348301B2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20E4C742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A0CE7" w:rsidRPr="00530E07" w14:paraId="06F764FB" w14:textId="77777777" w:rsidTr="00E5552B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63E1F254" w14:textId="44859AAD" w:rsidR="009A0CE7" w:rsidRPr="00530E07" w:rsidRDefault="009A0CE7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24"/>
              </w:rPr>
            </w:pPr>
            <w:r w:rsidRPr="009A0CE7">
              <w:rPr>
                <w:rFonts w:ascii="Gordita" w:eastAsia="DengXian" w:hAnsi="Gordita" w:cs="宋体"/>
                <w:color w:val="000000"/>
                <w:kern w:val="0"/>
                <w:sz w:val="24"/>
              </w:rPr>
              <w:t>Electrical Properties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6E1A6DE9" w14:textId="77777777" w:rsidR="009A0CE7" w:rsidRPr="00530E07" w:rsidRDefault="009A0CE7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24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24"/>
              </w:rPr>
              <w:t xml:space="preserve">　</w:t>
            </w:r>
          </w:p>
        </w:tc>
      </w:tr>
      <w:tr w:rsidR="009A0CE7" w:rsidRPr="00530E07" w14:paraId="4F54AD30" w14:textId="77777777" w:rsidTr="00E5552B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5BE9A2DC" w14:textId="65503107" w:rsidR="009A0CE7" w:rsidRPr="00530E07" w:rsidRDefault="00285350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285350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Voltage/Current Rating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2D19BC2C" w14:textId="026E31CF" w:rsidR="009A0CE7" w:rsidRPr="00530E07" w:rsidRDefault="00C64326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1</w:t>
            </w:r>
            <w:r w:rsidRPr="00C64326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25 VAC / 1.5 A</w:t>
            </w:r>
          </w:p>
        </w:tc>
      </w:tr>
      <w:tr w:rsidR="009A0CE7" w:rsidRPr="00530E07" w14:paraId="0F3BD133" w14:textId="77777777" w:rsidTr="00E5552B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6E10AB97" w14:textId="77777777" w:rsidR="009A0CE7" w:rsidRPr="00530E07" w:rsidRDefault="009A0CE7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9A0CE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Insulation Resistance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1093C010" w14:textId="269CEE82" w:rsidR="009A0CE7" w:rsidRPr="00530E07" w:rsidRDefault="00C64326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C64326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≥ 500</w:t>
            </w: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C64326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MΩ</w:t>
            </w:r>
          </w:p>
        </w:tc>
      </w:tr>
      <w:tr w:rsidR="009A0CE7" w:rsidRPr="00530E07" w14:paraId="510E5B88" w14:textId="77777777" w:rsidTr="00E5552B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08AB7B3B" w14:textId="17029E43" w:rsidR="009A0CE7" w:rsidRPr="00530E07" w:rsidRDefault="009A0CE7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9A0CE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Contact Resistance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35A333FE" w14:textId="435E4CAE" w:rsidR="009A0CE7" w:rsidRPr="00530E07" w:rsidRDefault="00C64326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C64326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≤ 20 </w:t>
            </w:r>
            <w:proofErr w:type="spellStart"/>
            <w:r w:rsidRPr="00C64326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mΩ</w:t>
            </w:r>
            <w:proofErr w:type="spellEnd"/>
          </w:p>
        </w:tc>
      </w:tr>
      <w:tr w:rsidR="009A0CE7" w:rsidRPr="00530E07" w14:paraId="4F41AFC4" w14:textId="77777777" w:rsidTr="00E5552B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294B48EA" w14:textId="4162E084" w:rsidR="009A0CE7" w:rsidRPr="00530E07" w:rsidRDefault="00A838A3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A838A3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Dielectric Withstand</w:t>
            </w: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A838A3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Voltage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48390A01" w14:textId="7CEE90D6" w:rsidR="009A0CE7" w:rsidRPr="00530E07" w:rsidRDefault="00C64326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C64326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1500 V DC/AC Peak</w:t>
            </w:r>
          </w:p>
        </w:tc>
      </w:tr>
      <w:tr w:rsidR="009A0CE7" w:rsidRPr="00530E07" w14:paraId="1EFEBB52" w14:textId="77777777" w:rsidTr="00E5552B">
        <w:trPr>
          <w:trHeight w:val="284"/>
        </w:trP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2600BF28" w14:textId="77777777" w:rsidR="009A0CE7" w:rsidRPr="00530E07" w:rsidRDefault="009A0CE7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05B229EA" w14:textId="77777777" w:rsidR="009A0CE7" w:rsidRPr="00530E07" w:rsidRDefault="009A0CE7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C64326" w:rsidRPr="00530E07" w14:paraId="6807A49D" w14:textId="77777777" w:rsidTr="00E5552B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54E3CD65" w14:textId="5CB1381D" w:rsidR="00C64326" w:rsidRPr="00530E07" w:rsidRDefault="00C64326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24"/>
              </w:rPr>
            </w:pPr>
            <w:r w:rsidRPr="00C64326">
              <w:rPr>
                <w:rFonts w:ascii="Gordita" w:eastAsia="DengXian" w:hAnsi="Gordita" w:cs="宋体"/>
                <w:color w:val="000000"/>
                <w:kern w:val="0"/>
                <w:sz w:val="24"/>
              </w:rPr>
              <w:t>Mechanical</w:t>
            </w:r>
            <w:r>
              <w:rPr>
                <w:rFonts w:ascii="Gordita" w:eastAsia="DengXian" w:hAnsi="Gordita" w:cs="宋体" w:hint="eastAsia"/>
                <w:color w:val="000000"/>
                <w:kern w:val="0"/>
                <w:sz w:val="24"/>
              </w:rPr>
              <w:t xml:space="preserve"> </w:t>
            </w:r>
            <w:r w:rsidRPr="009A0CE7">
              <w:rPr>
                <w:rFonts w:ascii="Gordita" w:eastAsia="DengXian" w:hAnsi="Gordita" w:cs="宋体"/>
                <w:color w:val="000000"/>
                <w:kern w:val="0"/>
                <w:sz w:val="24"/>
              </w:rPr>
              <w:t>Properties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424B9107" w14:textId="77777777" w:rsidR="00C64326" w:rsidRPr="00530E07" w:rsidRDefault="00C64326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24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24"/>
              </w:rPr>
              <w:t xml:space="preserve">　</w:t>
            </w:r>
          </w:p>
        </w:tc>
      </w:tr>
      <w:tr w:rsidR="00C64326" w:rsidRPr="00530E07" w14:paraId="51CDBB26" w14:textId="77777777" w:rsidTr="00E5552B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08430A88" w14:textId="6AF2360D" w:rsidR="00C64326" w:rsidRPr="00530E07" w:rsidRDefault="00C64326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D</w:t>
            </w:r>
            <w:r w:rsidRPr="00C64326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urability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0EF7C1AD" w14:textId="78675B75" w:rsidR="00C64326" w:rsidRPr="00530E07" w:rsidRDefault="00C64326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C64326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≥ 1250 </w:t>
            </w:r>
            <w:r w:rsidR="008951F1"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 xml:space="preserve">mating </w:t>
            </w:r>
            <w:r w:rsidR="00EF780E"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c</w:t>
            </w:r>
            <w:r w:rsidRPr="00C64326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ycles</w:t>
            </w:r>
          </w:p>
        </w:tc>
      </w:tr>
      <w:tr w:rsidR="00C64326" w:rsidRPr="00530E07" w14:paraId="3ADEB057" w14:textId="77777777" w:rsidTr="00E5552B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5C918E93" w14:textId="35319BA8" w:rsidR="00C64326" w:rsidRPr="00530E07" w:rsidRDefault="00F66442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F66442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Wire Gauge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57177B36" w14:textId="6C57A115" w:rsidR="00C64326" w:rsidRPr="00530E07" w:rsidRDefault="00F66442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F66442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0.85 mm ≤ Ø ≤ 1.1 mm</w:t>
            </w:r>
          </w:p>
        </w:tc>
      </w:tr>
      <w:tr w:rsidR="00C64326" w:rsidRPr="00530E07" w14:paraId="371E68BF" w14:textId="77777777" w:rsidTr="00E5552B">
        <w:trPr>
          <w:trHeight w:val="284"/>
        </w:trP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54BED502" w14:textId="77777777" w:rsidR="00C64326" w:rsidRDefault="00C64326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3B6CCE4C" w14:textId="77777777" w:rsidR="000C52B3" w:rsidRDefault="000C52B3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</w:p>
          <w:p w14:paraId="0232B135" w14:textId="77777777" w:rsidR="000C52B3" w:rsidRPr="00530E07" w:rsidRDefault="000C52B3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6DC4EF54" w14:textId="77777777" w:rsidR="00C64326" w:rsidRPr="00530E07" w:rsidRDefault="00C64326" w:rsidP="00E5552B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lastRenderedPageBreak/>
              <w:t xml:space="preserve">　</w:t>
            </w:r>
          </w:p>
        </w:tc>
      </w:tr>
      <w:tr w:rsidR="00FF5CA9" w:rsidRPr="00530E07" w14:paraId="187DC7E8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020E7962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24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24"/>
              </w:rPr>
              <w:t>Environment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005358AE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24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F5CA9" w:rsidRPr="00530E07" w14:paraId="449778B1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2C6ADEB4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Operating Temperature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1AEE574A" w14:textId="2B4C3CBD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-</w:t>
            </w:r>
            <w:r w:rsidR="00AD1D1C"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4</w:t>
            </w: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0°C to </w:t>
            </w:r>
            <w:r w:rsidR="00AD1D1C"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7</w:t>
            </w: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0°C</w:t>
            </w:r>
          </w:p>
        </w:tc>
      </w:tr>
      <w:tr w:rsidR="00FF5CA9" w:rsidRPr="00530E07" w14:paraId="220EEAB7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01FDEABB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Operating Humidity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0522C5E7" w14:textId="628B1850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RH 10% to 9</w:t>
            </w:r>
            <w:r w:rsidR="00A838A3"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0</w:t>
            </w: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% (non-condensing)</w:t>
            </w:r>
          </w:p>
        </w:tc>
      </w:tr>
      <w:tr w:rsidR="00FF5CA9" w:rsidRPr="00530E07" w14:paraId="1C3861EC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314F3702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Storage Temperature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46FE1354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-40°C to 80°C</w:t>
            </w:r>
          </w:p>
        </w:tc>
      </w:tr>
      <w:tr w:rsidR="00FF5CA9" w:rsidRPr="00530E07" w14:paraId="7C8F34F7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3A115D7F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Storage Humidity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473CA4E8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RH 5% to 96% (non-condensing)</w:t>
            </w:r>
          </w:p>
        </w:tc>
      </w:tr>
      <w:tr w:rsidR="00FF5CA9" w:rsidRPr="00530E07" w14:paraId="31B7A325" w14:textId="77777777" w:rsidTr="007329E2">
        <w:trPr>
          <w:trHeight w:val="284"/>
        </w:trP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25A6AB08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05FC0E27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F5CA9" w:rsidRPr="00530E07" w14:paraId="4E1E75E5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68C0F8E8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24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24"/>
              </w:rPr>
              <w:t>General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4E19C81A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24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24"/>
              </w:rPr>
              <w:t xml:space="preserve">　</w:t>
            </w:r>
          </w:p>
        </w:tc>
      </w:tr>
      <w:tr w:rsidR="00FF5CA9" w:rsidRPr="00530E07" w14:paraId="2DC25F91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019DB3FA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Dimension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1A0E32DF" w14:textId="000214D3" w:rsidR="00FF5CA9" w:rsidRPr="00530E07" w:rsidRDefault="002E3691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23</w:t>
            </w:r>
            <w:r w:rsidR="00B92D3D"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x</w:t>
            </w: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12</w:t>
            </w:r>
            <w:r w:rsidR="00B92D3D"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x</w:t>
            </w: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8</w:t>
            </w:r>
            <w:r w:rsidR="00B92D3D"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 mm (</w:t>
            </w:r>
            <w:proofErr w:type="spellStart"/>
            <w:r w:rsidR="00B92D3D"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L</w:t>
            </w:r>
            <w:r w:rsidR="00B92D3D"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x</w:t>
            </w:r>
            <w:r w:rsidR="00B92D3D"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W</w:t>
            </w:r>
            <w:r w:rsidR="00B92D3D"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x</w:t>
            </w:r>
            <w:r w:rsidR="00B92D3D"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H</w:t>
            </w:r>
            <w:proofErr w:type="spellEnd"/>
            <w:r w:rsidR="00B92D3D"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FF5CA9" w:rsidRPr="00530E07" w14:paraId="35AA4AB6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14D918C1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>Net Weight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6797627D" w14:textId="5F9ECC3E" w:rsidR="00FF5CA9" w:rsidRPr="00530E07" w:rsidRDefault="00D83174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2</w:t>
            </w:r>
            <w:r w:rsidR="002E3691"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Gordita" w:eastAsia="DengXian" w:hAnsi="Gordita" w:cs="宋体" w:hint="eastAsia"/>
                <w:color w:val="000000"/>
                <w:kern w:val="0"/>
                <w:sz w:val="18"/>
                <w:szCs w:val="18"/>
              </w:rPr>
              <w:t>2</w:t>
            </w:r>
            <w:r w:rsidR="00FF5CA9"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 g</w:t>
            </w:r>
          </w:p>
        </w:tc>
      </w:tr>
      <w:tr w:rsidR="00FF5CA9" w:rsidRPr="00530E07" w14:paraId="03C72953" w14:textId="77777777" w:rsidTr="007329E2">
        <w:trPr>
          <w:trHeight w:val="284"/>
        </w:trPr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30321EDD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0DD6C819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F5CA9" w:rsidRPr="00530E07" w14:paraId="17673057" w14:textId="77777777" w:rsidTr="007329E2">
        <w:trPr>
          <w:trHeight w:val="454"/>
        </w:trPr>
        <w:tc>
          <w:tcPr>
            <w:tcW w:w="277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0A88F826" w14:textId="704A9A30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24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24"/>
              </w:rPr>
              <w:t>Diagram</w:t>
            </w:r>
          </w:p>
        </w:tc>
        <w:tc>
          <w:tcPr>
            <w:tcW w:w="696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000000" w:fill="FFFFFF"/>
            <w:tcMar>
              <w:left w:w="0" w:type="dxa"/>
            </w:tcMar>
            <w:vAlign w:val="center"/>
            <w:hideMark/>
          </w:tcPr>
          <w:p w14:paraId="43A4769D" w14:textId="77777777" w:rsidR="00FF5CA9" w:rsidRPr="00530E07" w:rsidRDefault="00FF5CA9" w:rsidP="00FF5CA9">
            <w:pPr>
              <w:widowControl/>
              <w:jc w:val="left"/>
              <w:rPr>
                <w:rFonts w:ascii="Gordita" w:eastAsia="DengXian" w:hAnsi="Gordita" w:cs="宋体"/>
                <w:color w:val="000000"/>
                <w:kern w:val="0"/>
                <w:sz w:val="24"/>
              </w:rPr>
            </w:pPr>
            <w:r w:rsidRPr="00530E07">
              <w:rPr>
                <w:rFonts w:ascii="Gordita" w:eastAsia="DengXian" w:hAnsi="Gordita" w:cs="宋体"/>
                <w:color w:val="000000"/>
                <w:kern w:val="0"/>
                <w:sz w:val="24"/>
              </w:rPr>
              <w:t xml:space="preserve">　</w:t>
            </w:r>
          </w:p>
        </w:tc>
      </w:tr>
    </w:tbl>
    <w:p w14:paraId="34A8E0E6" w14:textId="358AE5E0" w:rsidR="00C11BDA" w:rsidRPr="00A42B26" w:rsidRDefault="002E3691">
      <w:pPr>
        <w:rPr>
          <w:rFonts w:ascii="Gordita" w:hAnsi="Gordita"/>
          <w:vertAlign w:val="subscript"/>
        </w:rPr>
      </w:pPr>
      <w:r w:rsidRPr="002E3691">
        <w:rPr>
          <w:rFonts w:ascii="Gordita" w:hAnsi="Gordita"/>
          <w:noProof/>
          <w:vertAlign w:val="subscript"/>
        </w:rPr>
        <w:drawing>
          <wp:anchor distT="0" distB="0" distL="114300" distR="114300" simplePos="0" relativeHeight="251660288" behindDoc="0" locked="0" layoutInCell="1" allowOverlap="1" wp14:anchorId="2CA18DFB" wp14:editId="05227E49">
            <wp:simplePos x="0" y="0"/>
            <wp:positionH relativeFrom="column">
              <wp:posOffset>260405</wp:posOffset>
            </wp:positionH>
            <wp:positionV relativeFrom="paragraph">
              <wp:posOffset>489388</wp:posOffset>
            </wp:positionV>
            <wp:extent cx="2450592" cy="1408995"/>
            <wp:effectExtent l="0" t="0" r="635" b="1270"/>
            <wp:wrapNone/>
            <wp:docPr id="11193059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305967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592" cy="140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11BDA" w:rsidRPr="00A42B26" w:rsidSect="008E4526">
      <w:headerReference w:type="default" r:id="rId10"/>
      <w:footerReference w:type="even" r:id="rId11"/>
      <w:footerReference w:type="defaul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FBF87" w14:textId="77777777" w:rsidR="00C504A2" w:rsidRDefault="00C504A2" w:rsidP="008D63D1">
      <w:r>
        <w:separator/>
      </w:r>
    </w:p>
  </w:endnote>
  <w:endnote w:type="continuationSeparator" w:id="0">
    <w:p w14:paraId="33A9B1B4" w14:textId="77777777" w:rsidR="00C504A2" w:rsidRDefault="00C504A2" w:rsidP="008D6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ordita">
    <w:panose1 w:val="00000000000000000000"/>
    <w:charset w:val="00"/>
    <w:family w:val="auto"/>
    <w:notTrueType/>
    <w:pitch w:val="variable"/>
    <w:sig w:usb0="A10002CF" w:usb1="5000E07A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-222144369"/>
      <w:docPartObj>
        <w:docPartGallery w:val="Page Numbers (Bottom of Page)"/>
        <w:docPartUnique/>
      </w:docPartObj>
    </w:sdtPr>
    <w:sdtContent>
      <w:p w14:paraId="1A2068E1" w14:textId="6957FC45" w:rsidR="000F7FA3" w:rsidRDefault="000F7FA3" w:rsidP="00BE48C0">
        <w:pPr>
          <w:pStyle w:val="a5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5C483F5F" w14:textId="77777777" w:rsidR="000F7FA3" w:rsidRDefault="000F7FA3" w:rsidP="000F7FA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  <w:rFonts w:eastAsiaTheme="minorHAnsi"/>
        <w:color w:val="FFFFFF" w:themeColor="background1"/>
        <w:sz w:val="21"/>
        <w:szCs w:val="21"/>
      </w:rPr>
      <w:id w:val="-1202324965"/>
      <w:docPartObj>
        <w:docPartGallery w:val="Page Numbers (Bottom of Page)"/>
        <w:docPartUnique/>
      </w:docPartObj>
    </w:sdtPr>
    <w:sdtEndPr>
      <w:rPr>
        <w:rStyle w:val="a8"/>
        <w:sz w:val="18"/>
        <w:szCs w:val="18"/>
      </w:rPr>
    </w:sdtEndPr>
    <w:sdtContent>
      <w:p w14:paraId="32287EC7" w14:textId="32785D41" w:rsidR="000F7FA3" w:rsidRPr="00661FC7" w:rsidRDefault="000F7FA3" w:rsidP="002230FC">
        <w:pPr>
          <w:pStyle w:val="a5"/>
          <w:framePr w:wrap="none" w:vAnchor="text" w:hAnchor="page" w:x="10735" w:y="567"/>
          <w:rPr>
            <w:rStyle w:val="a8"/>
            <w:rFonts w:ascii="Arial Nova" w:eastAsiaTheme="minorHAnsi" w:hAnsi="Arial Nova"/>
          </w:rPr>
        </w:pPr>
        <w:r w:rsidRPr="00661FC7">
          <w:rPr>
            <w:rStyle w:val="a8"/>
            <w:rFonts w:ascii="Arial Nova" w:eastAsiaTheme="minorHAnsi" w:hAnsi="Arial Nova"/>
            <w:color w:val="FFFFFF" w:themeColor="background1"/>
          </w:rPr>
          <w:fldChar w:fldCharType="begin"/>
        </w:r>
        <w:r w:rsidRPr="00661FC7">
          <w:rPr>
            <w:rStyle w:val="a8"/>
            <w:rFonts w:ascii="Arial Nova" w:eastAsiaTheme="minorHAnsi" w:hAnsi="Arial Nova"/>
            <w:color w:val="FFFFFF" w:themeColor="background1"/>
          </w:rPr>
          <w:instrText xml:space="preserve"> PAGE </w:instrText>
        </w:r>
        <w:r w:rsidRPr="00661FC7">
          <w:rPr>
            <w:rStyle w:val="a8"/>
            <w:rFonts w:ascii="Arial Nova" w:eastAsiaTheme="minorHAnsi" w:hAnsi="Arial Nova"/>
            <w:color w:val="FFFFFF" w:themeColor="background1"/>
          </w:rPr>
          <w:fldChar w:fldCharType="separate"/>
        </w:r>
        <w:r w:rsidRPr="00661FC7">
          <w:rPr>
            <w:rStyle w:val="a8"/>
            <w:rFonts w:ascii="Arial Nova" w:eastAsiaTheme="minorHAnsi" w:hAnsi="Arial Nova"/>
            <w:noProof/>
            <w:color w:val="FFFFFF" w:themeColor="background1"/>
          </w:rPr>
          <w:t>2</w:t>
        </w:r>
        <w:r w:rsidRPr="00661FC7">
          <w:rPr>
            <w:rStyle w:val="a8"/>
            <w:rFonts w:ascii="Arial Nova" w:eastAsiaTheme="minorHAnsi" w:hAnsi="Arial Nova"/>
            <w:color w:val="FFFFFF" w:themeColor="background1"/>
          </w:rPr>
          <w:fldChar w:fldCharType="end"/>
        </w:r>
      </w:p>
    </w:sdtContent>
  </w:sdt>
  <w:p w14:paraId="208C8E6F" w14:textId="7CAA6AE3" w:rsidR="00A00E60" w:rsidRDefault="00421BB9" w:rsidP="000F7FA3">
    <w:pPr>
      <w:pStyle w:val="a5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0D36E3E" wp14:editId="7420DA4D">
              <wp:simplePos x="0" y="0"/>
              <wp:positionH relativeFrom="column">
                <wp:posOffset>2674711</wp:posOffset>
              </wp:positionH>
              <wp:positionV relativeFrom="paragraph">
                <wp:posOffset>306070</wp:posOffset>
              </wp:positionV>
              <wp:extent cx="984885" cy="260985"/>
              <wp:effectExtent l="0" t="0" r="5715" b="5715"/>
              <wp:wrapNone/>
              <wp:docPr id="1185783241" name="文本框 11857832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4885" cy="260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E3CFDE" w14:textId="691E2DCE" w:rsidR="00421BB9" w:rsidRPr="00B43466" w:rsidRDefault="00421BB9" w:rsidP="00421BB9">
                          <w:pPr>
                            <w:jc w:val="center"/>
                            <w:rPr>
                              <w:color w:val="9D9D9C"/>
                              <w:sz w:val="18"/>
                              <w:szCs w:val="18"/>
                            </w:rPr>
                          </w:pPr>
                          <w:r w:rsidRPr="00B43466">
                            <w:rPr>
                              <w:rFonts w:hint="eastAsia"/>
                              <w:color w:val="9D9D9C"/>
                              <w:sz w:val="18"/>
                              <w:szCs w:val="18"/>
                            </w:rPr>
                            <w:t>www</w:t>
                          </w:r>
                          <w:r w:rsidRPr="00B43466">
                            <w:rPr>
                              <w:color w:val="9D9D9C"/>
                              <w:sz w:val="18"/>
                              <w:szCs w:val="18"/>
                            </w:rPr>
                            <w:t>.sihtec.com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D36E3E" id="_x0000_t202" coordsize="21600,21600" o:spt="202" path="m,l,21600r21600,l21600,xe">
              <v:stroke joinstyle="miter"/>
              <v:path gradientshapeok="t" o:connecttype="rect"/>
            </v:shapetype>
            <v:shape id="文本框 1185783241" o:spid="_x0000_s1027" type="#_x0000_t202" style="position:absolute;margin-left:210.6pt;margin-top:24.1pt;width:77.55pt;height:20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" filled="f" stroked="f" strokeweight=".5pt">
              <v:textbox inset="0,0,0,0">
                <w:txbxContent>
                  <w:p w14:paraId="56E3CFDE" w14:textId="691E2DCE" w:rsidR="00421BB9" w:rsidRPr="00B43466" w:rsidRDefault="00421BB9" w:rsidP="00421BB9">
                    <w:pPr>
                      <w:jc w:val="center"/>
                      <w:rPr>
                        <w:color w:val="9D9D9C"/>
                        <w:sz w:val="18"/>
                        <w:szCs w:val="18"/>
                      </w:rPr>
                    </w:pPr>
                    <w:r w:rsidRPr="00B43466">
                      <w:rPr>
                        <w:rFonts w:hint="eastAsia"/>
                        <w:color w:val="9D9D9C"/>
                        <w:sz w:val="18"/>
                        <w:szCs w:val="18"/>
                      </w:rPr>
                      <w:t>www</w:t>
                    </w:r>
                    <w:r w:rsidRPr="00B43466">
                      <w:rPr>
                        <w:color w:val="9D9D9C"/>
                        <w:sz w:val="18"/>
                        <w:szCs w:val="18"/>
                      </w:rPr>
                      <w:t>.sihtec.com</w:t>
                    </w:r>
                  </w:p>
                </w:txbxContent>
              </v:textbox>
            </v:shape>
          </w:pict>
        </mc:Fallback>
      </mc:AlternateContent>
    </w:r>
    <w:r w:rsidR="006942E0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7EE2A4" wp14:editId="2787D51C">
              <wp:simplePos x="0" y="0"/>
              <wp:positionH relativeFrom="column">
                <wp:posOffset>-27668</wp:posOffset>
              </wp:positionH>
              <wp:positionV relativeFrom="paragraph">
                <wp:posOffset>313690</wp:posOffset>
              </wp:positionV>
              <wp:extent cx="2248444" cy="260985"/>
              <wp:effectExtent l="0" t="0" r="0" b="5715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48444" cy="260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BF35DB" w14:textId="247A3C14" w:rsidR="00A423FD" w:rsidRPr="00B43466" w:rsidRDefault="00A423FD" w:rsidP="006942E0">
                          <w:pPr>
                            <w:jc w:val="center"/>
                            <w:rPr>
                              <w:color w:val="9D9D9C"/>
                              <w:sz w:val="18"/>
                              <w:szCs w:val="18"/>
                            </w:rPr>
                          </w:pPr>
                          <w:bookmarkStart w:id="10" w:name="OLE_LINK5"/>
                          <w:bookmarkStart w:id="11" w:name="OLE_LINK7"/>
                          <w:bookmarkStart w:id="12" w:name="_Hlk151728680"/>
                          <w:r w:rsidRPr="00B43466">
                            <w:rPr>
                              <w:color w:val="9D9D9C"/>
                              <w:sz w:val="18"/>
                              <w:szCs w:val="18"/>
                            </w:rPr>
                            <w:t>© 202</w:t>
                          </w:r>
                          <w:r w:rsidR="000C52B3">
                            <w:rPr>
                              <w:color w:val="9D9D9C"/>
                              <w:sz w:val="18"/>
                              <w:szCs w:val="18"/>
                            </w:rPr>
                            <w:t>6</w:t>
                          </w:r>
                          <w:r w:rsidR="008F0FC2">
                            <w:rPr>
                              <w:color w:val="9D9D9C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43466">
                            <w:rPr>
                              <w:rFonts w:hint="eastAsia"/>
                              <w:color w:val="9D9D9C"/>
                              <w:sz w:val="18"/>
                              <w:szCs w:val="18"/>
                            </w:rPr>
                            <w:t>SIH</w:t>
                          </w:r>
                          <w:r w:rsidRPr="00B43466">
                            <w:rPr>
                              <w:color w:val="9D9D9C"/>
                              <w:sz w:val="18"/>
                              <w:szCs w:val="18"/>
                            </w:rPr>
                            <w:t xml:space="preserve"> Tech C</w:t>
                          </w:r>
                          <w:r w:rsidRPr="00B43466">
                            <w:rPr>
                              <w:rFonts w:hint="eastAsia"/>
                              <w:color w:val="9D9D9C"/>
                              <w:sz w:val="18"/>
                              <w:szCs w:val="18"/>
                            </w:rPr>
                            <w:t>o</w:t>
                          </w:r>
                          <w:r w:rsidRPr="00B43466">
                            <w:rPr>
                              <w:color w:val="9D9D9C"/>
                              <w:sz w:val="18"/>
                              <w:szCs w:val="18"/>
                            </w:rPr>
                            <w:t>., Ltd.</w:t>
                          </w:r>
                          <w:bookmarkEnd w:id="10"/>
                          <w:bookmarkEnd w:id="11"/>
                          <w:bookmarkEnd w:id="12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7EE2A4" id="文本框 9" o:spid="_x0000_s1028" type="#_x0000_t202" style="position:absolute;margin-left:-2.2pt;margin-top:24.7pt;width:177.05pt;height:20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" filled="f" stroked="f" strokeweight=".5pt">
              <v:textbox inset="0,0,0,0">
                <w:txbxContent>
                  <w:p w14:paraId="01BF35DB" w14:textId="247A3C14" w:rsidR="00A423FD" w:rsidRPr="00B43466" w:rsidRDefault="00A423FD" w:rsidP="006942E0">
                    <w:pPr>
                      <w:jc w:val="center"/>
                      <w:rPr>
                        <w:color w:val="9D9D9C"/>
                        <w:sz w:val="18"/>
                        <w:szCs w:val="18"/>
                      </w:rPr>
                    </w:pPr>
                    <w:bookmarkStart w:id="13" w:name="OLE_LINK5"/>
                    <w:bookmarkStart w:id="14" w:name="OLE_LINK7"/>
                    <w:bookmarkStart w:id="15" w:name="_Hlk151728680"/>
                    <w:r w:rsidRPr="00B43466">
                      <w:rPr>
                        <w:color w:val="9D9D9C"/>
                        <w:sz w:val="18"/>
                        <w:szCs w:val="18"/>
                      </w:rPr>
                      <w:t>© 202</w:t>
                    </w:r>
                    <w:r w:rsidR="000C52B3">
                      <w:rPr>
                        <w:color w:val="9D9D9C"/>
                        <w:sz w:val="18"/>
                        <w:szCs w:val="18"/>
                      </w:rPr>
                      <w:t>6</w:t>
                    </w:r>
                    <w:r w:rsidR="008F0FC2">
                      <w:rPr>
                        <w:color w:val="9D9D9C"/>
                        <w:sz w:val="18"/>
                        <w:szCs w:val="18"/>
                      </w:rPr>
                      <w:t xml:space="preserve"> </w:t>
                    </w:r>
                    <w:r w:rsidRPr="00B43466">
                      <w:rPr>
                        <w:rFonts w:hint="eastAsia"/>
                        <w:color w:val="9D9D9C"/>
                        <w:sz w:val="18"/>
                        <w:szCs w:val="18"/>
                      </w:rPr>
                      <w:t>SIH</w:t>
                    </w:r>
                    <w:r w:rsidRPr="00B43466">
                      <w:rPr>
                        <w:color w:val="9D9D9C"/>
                        <w:sz w:val="18"/>
                        <w:szCs w:val="18"/>
                      </w:rPr>
                      <w:t xml:space="preserve"> Tech C</w:t>
                    </w:r>
                    <w:r w:rsidRPr="00B43466">
                      <w:rPr>
                        <w:rFonts w:hint="eastAsia"/>
                        <w:color w:val="9D9D9C"/>
                        <w:sz w:val="18"/>
                        <w:szCs w:val="18"/>
                      </w:rPr>
                      <w:t>o</w:t>
                    </w:r>
                    <w:r w:rsidRPr="00B43466">
                      <w:rPr>
                        <w:color w:val="9D9D9C"/>
                        <w:sz w:val="18"/>
                        <w:szCs w:val="18"/>
                      </w:rPr>
                      <w:t>., Ltd.</w:t>
                    </w:r>
                    <w:bookmarkEnd w:id="13"/>
                    <w:bookmarkEnd w:id="14"/>
                    <w:bookmarkEnd w:id="15"/>
                  </w:p>
                </w:txbxContent>
              </v:textbox>
            </v:shape>
          </w:pict>
        </mc:Fallback>
      </mc:AlternateContent>
    </w:r>
    <w:r w:rsidR="003A6C30">
      <w:rPr>
        <w:noProof/>
      </w:rPr>
      <w:drawing>
        <wp:anchor distT="0" distB="0" distL="114300" distR="114300" simplePos="0" relativeHeight="251665408" behindDoc="1" locked="0" layoutInCell="1" allowOverlap="1" wp14:anchorId="4159C001" wp14:editId="12E71F5E">
          <wp:simplePos x="0" y="0"/>
          <wp:positionH relativeFrom="column">
            <wp:posOffset>1645349</wp:posOffset>
          </wp:positionH>
          <wp:positionV relativeFrom="paragraph">
            <wp:posOffset>66040</wp:posOffset>
          </wp:positionV>
          <wp:extent cx="5224780" cy="712470"/>
          <wp:effectExtent l="0" t="0" r="0" b="0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24780" cy="712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4EC2E" w14:textId="77777777" w:rsidR="00C504A2" w:rsidRDefault="00C504A2" w:rsidP="008D63D1">
      <w:r>
        <w:separator/>
      </w:r>
    </w:p>
  </w:footnote>
  <w:footnote w:type="continuationSeparator" w:id="0">
    <w:p w14:paraId="385C3780" w14:textId="77777777" w:rsidR="00C504A2" w:rsidRDefault="00C504A2" w:rsidP="008D6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3F24C" w14:textId="02FE87A4" w:rsidR="00A0318D" w:rsidRDefault="007D0D30" w:rsidP="008E7DB5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8AB683" wp14:editId="464AC82F">
              <wp:simplePos x="0" y="0"/>
              <wp:positionH relativeFrom="column">
                <wp:posOffset>-10795</wp:posOffset>
              </wp:positionH>
              <wp:positionV relativeFrom="paragraph">
                <wp:posOffset>-229870</wp:posOffset>
              </wp:positionV>
              <wp:extent cx="1655445" cy="3937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5445" cy="393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FCA155" w14:textId="77777777" w:rsidR="00A0318D" w:rsidRPr="0029627D" w:rsidRDefault="00A0318D" w:rsidP="00A0318D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36"/>
                            </w:rPr>
                          </w:pPr>
                          <w:r w:rsidRPr="0029627D">
                            <w:rPr>
                              <w:rFonts w:hint="eastAsia"/>
                              <w:color w:val="FFFFFF" w:themeColor="background1"/>
                              <w:sz w:val="28"/>
                              <w:szCs w:val="36"/>
                            </w:rPr>
                            <w:t>Product</w:t>
                          </w:r>
                          <w:r w:rsidRPr="0029627D">
                            <w:rPr>
                              <w:color w:val="FFFFFF" w:themeColor="background1"/>
                              <w:sz w:val="28"/>
                              <w:szCs w:val="36"/>
                            </w:rPr>
                            <w:t xml:space="preserve"> </w:t>
                          </w:r>
                          <w:r w:rsidRPr="0029627D">
                            <w:rPr>
                              <w:rFonts w:hint="eastAsia"/>
                              <w:color w:val="FFFFFF" w:themeColor="background1"/>
                              <w:sz w:val="28"/>
                              <w:szCs w:val="36"/>
                            </w:rPr>
                            <w:t>Datasheet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28AB683"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-.85pt;margin-top:-18.1pt;width:130.35pt;height:3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" filled="f" stroked="f" strokeweight=".5pt">
              <v:textbox inset=",0,,0">
                <w:txbxContent>
                  <w:p w14:paraId="79FCA155" w14:textId="77777777" w:rsidR="00A0318D" w:rsidRPr="0029627D" w:rsidRDefault="00A0318D" w:rsidP="00A0318D">
                    <w:pPr>
                      <w:jc w:val="center"/>
                      <w:rPr>
                        <w:color w:val="FFFFFF" w:themeColor="background1"/>
                        <w:sz w:val="28"/>
                        <w:szCs w:val="36"/>
                      </w:rPr>
                    </w:pPr>
                    <w:r w:rsidRPr="0029627D">
                      <w:rPr>
                        <w:rFonts w:hint="eastAsia"/>
                        <w:color w:val="FFFFFF" w:themeColor="background1"/>
                        <w:sz w:val="28"/>
                        <w:szCs w:val="36"/>
                      </w:rPr>
                      <w:t>Product</w:t>
                    </w:r>
                    <w:r w:rsidRPr="0029627D">
                      <w:rPr>
                        <w:color w:val="FFFFFF" w:themeColor="background1"/>
                        <w:sz w:val="28"/>
                        <w:szCs w:val="36"/>
                      </w:rPr>
                      <w:t xml:space="preserve"> </w:t>
                    </w:r>
                    <w:r w:rsidRPr="0029627D">
                      <w:rPr>
                        <w:rFonts w:hint="eastAsia"/>
                        <w:color w:val="FFFFFF" w:themeColor="background1"/>
                        <w:sz w:val="28"/>
                        <w:szCs w:val="36"/>
                      </w:rPr>
                      <w:t>Datasheet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2950FB" wp14:editId="609EC725">
              <wp:simplePos x="0" y="0"/>
              <wp:positionH relativeFrom="column">
                <wp:posOffset>-7620</wp:posOffset>
              </wp:positionH>
              <wp:positionV relativeFrom="paragraph">
                <wp:posOffset>-231140</wp:posOffset>
              </wp:positionV>
              <wp:extent cx="1799590" cy="359410"/>
              <wp:effectExtent l="0" t="0" r="3810" b="0"/>
              <wp:wrapNone/>
              <wp:docPr id="6" name="一个圆顶角并剪去另一个顶角的矩形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9590" cy="359410"/>
                      </a:xfrm>
                      <a:prstGeom prst="snipRoundRect">
                        <a:avLst>
                          <a:gd name="adj1" fmla="val 16667"/>
                          <a:gd name="adj2" fmla="val 50000"/>
                        </a:avLst>
                      </a:prstGeom>
                      <a:solidFill>
                        <a:srgbClr val="2774A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C85087" id="一个圆顶角并剪去另一个顶角的矩形 6" o:spid="_x0000_s1026" style="position:absolute;left:0;text-align:left;margin-left:-.6pt;margin-top:-18.2pt;width:141.7pt;height:2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9590,3594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" path="m59903,l1619885,r179705,179705l1799590,359410,,359410,,59903c,26819,26819,,59903,xe" fillcolor="#2774ae" stroked="f" strokeweight="1pt">
              <v:stroke joinstyle="miter"/>
              <v:path arrowok="t" o:connecttype="custom" o:connectlocs="59903,0;1619885,0;1799590,179705;1799590,359410;0,359410;0,59903;59903,0" o:connectangles="0,0,0,0,0,0,0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08DE80DF" wp14:editId="34314131">
          <wp:simplePos x="0" y="0"/>
          <wp:positionH relativeFrom="column">
            <wp:posOffset>5288915</wp:posOffset>
          </wp:positionH>
          <wp:positionV relativeFrom="paragraph">
            <wp:posOffset>-225788</wp:posOffset>
          </wp:positionV>
          <wp:extent cx="899160" cy="359410"/>
          <wp:effectExtent l="0" t="0" r="2540" b="0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16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747E0"/>
    <w:multiLevelType w:val="hybridMultilevel"/>
    <w:tmpl w:val="4746BB7E"/>
    <w:lvl w:ilvl="0" w:tplc="04090001">
      <w:start w:val="1"/>
      <w:numFmt w:val="bullet"/>
      <w:lvlText w:val=""/>
      <w:lvlJc w:val="left"/>
      <w:pPr>
        <w:ind w:left="4352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79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523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67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11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55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99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43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7872" w:hanging="440"/>
      </w:pPr>
      <w:rPr>
        <w:rFonts w:ascii="Wingdings" w:hAnsi="Wingdings" w:hint="default"/>
      </w:rPr>
    </w:lvl>
  </w:abstractNum>
  <w:abstractNum w:abstractNumId="1" w15:restartNumberingAfterBreak="0">
    <w:nsid w:val="68BD573F"/>
    <w:multiLevelType w:val="hybridMultilevel"/>
    <w:tmpl w:val="B7E42AB6"/>
    <w:lvl w:ilvl="0" w:tplc="0409000D">
      <w:start w:val="1"/>
      <w:numFmt w:val="bullet"/>
      <w:lvlText w:val=""/>
      <w:lvlJc w:val="left"/>
      <w:pPr>
        <w:ind w:left="4352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4792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5232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72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6112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6552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92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7432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7872" w:hanging="440"/>
      </w:pPr>
      <w:rPr>
        <w:rFonts w:ascii="Wingdings" w:hAnsi="Wingdings" w:hint="default"/>
      </w:rPr>
    </w:lvl>
  </w:abstractNum>
  <w:num w:numId="1" w16cid:durableId="663245025">
    <w:abstractNumId w:val="0"/>
  </w:num>
  <w:num w:numId="2" w16cid:durableId="1281957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3D1"/>
    <w:rsid w:val="000033D7"/>
    <w:rsid w:val="00004693"/>
    <w:rsid w:val="00012141"/>
    <w:rsid w:val="00021B68"/>
    <w:rsid w:val="00055939"/>
    <w:rsid w:val="000661BE"/>
    <w:rsid w:val="00066CF2"/>
    <w:rsid w:val="000B1148"/>
    <w:rsid w:val="000C0F3C"/>
    <w:rsid w:val="000C52B3"/>
    <w:rsid w:val="000E1E28"/>
    <w:rsid w:val="000E6915"/>
    <w:rsid w:val="000F7FA3"/>
    <w:rsid w:val="00102A60"/>
    <w:rsid w:val="001105B6"/>
    <w:rsid w:val="001242AE"/>
    <w:rsid w:val="0013140F"/>
    <w:rsid w:val="0013739D"/>
    <w:rsid w:val="001471A6"/>
    <w:rsid w:val="00150229"/>
    <w:rsid w:val="0017039E"/>
    <w:rsid w:val="00176DD2"/>
    <w:rsid w:val="00186FB7"/>
    <w:rsid w:val="0018744A"/>
    <w:rsid w:val="001A58D8"/>
    <w:rsid w:val="001B22D8"/>
    <w:rsid w:val="001B5370"/>
    <w:rsid w:val="001C5CF1"/>
    <w:rsid w:val="001E700C"/>
    <w:rsid w:val="001F7134"/>
    <w:rsid w:val="002001C0"/>
    <w:rsid w:val="0020154D"/>
    <w:rsid w:val="00206AD9"/>
    <w:rsid w:val="00214FF9"/>
    <w:rsid w:val="00221DE2"/>
    <w:rsid w:val="002230FC"/>
    <w:rsid w:val="00240827"/>
    <w:rsid w:val="00247DA5"/>
    <w:rsid w:val="00250AAB"/>
    <w:rsid w:val="002802D1"/>
    <w:rsid w:val="00283395"/>
    <w:rsid w:val="00285350"/>
    <w:rsid w:val="0029627D"/>
    <w:rsid w:val="002C254F"/>
    <w:rsid w:val="002C2766"/>
    <w:rsid w:val="002E3691"/>
    <w:rsid w:val="002F0F1C"/>
    <w:rsid w:val="002F16B2"/>
    <w:rsid w:val="002F4B79"/>
    <w:rsid w:val="00315995"/>
    <w:rsid w:val="0033112C"/>
    <w:rsid w:val="00337552"/>
    <w:rsid w:val="00354B2E"/>
    <w:rsid w:val="00355DA8"/>
    <w:rsid w:val="00361A1B"/>
    <w:rsid w:val="00363A83"/>
    <w:rsid w:val="003758EB"/>
    <w:rsid w:val="00383A1B"/>
    <w:rsid w:val="00390204"/>
    <w:rsid w:val="003910C2"/>
    <w:rsid w:val="0039679A"/>
    <w:rsid w:val="003A6C30"/>
    <w:rsid w:val="003F4BA9"/>
    <w:rsid w:val="00421BB9"/>
    <w:rsid w:val="00430903"/>
    <w:rsid w:val="00436065"/>
    <w:rsid w:val="00440CCD"/>
    <w:rsid w:val="00456DA0"/>
    <w:rsid w:val="00477448"/>
    <w:rsid w:val="004B7A72"/>
    <w:rsid w:val="004C35CA"/>
    <w:rsid w:val="005030C2"/>
    <w:rsid w:val="0053098C"/>
    <w:rsid w:val="00530E07"/>
    <w:rsid w:val="0056063D"/>
    <w:rsid w:val="00571928"/>
    <w:rsid w:val="00584724"/>
    <w:rsid w:val="00597D83"/>
    <w:rsid w:val="005A3725"/>
    <w:rsid w:val="005A7D53"/>
    <w:rsid w:val="005A7D7A"/>
    <w:rsid w:val="005B385D"/>
    <w:rsid w:val="005F0796"/>
    <w:rsid w:val="00601B3A"/>
    <w:rsid w:val="00604FAD"/>
    <w:rsid w:val="00605FD3"/>
    <w:rsid w:val="00634FAC"/>
    <w:rsid w:val="00661FC7"/>
    <w:rsid w:val="00675D9D"/>
    <w:rsid w:val="00684077"/>
    <w:rsid w:val="006942E0"/>
    <w:rsid w:val="00695AC6"/>
    <w:rsid w:val="006A4ADD"/>
    <w:rsid w:val="006B7A7C"/>
    <w:rsid w:val="006B7E20"/>
    <w:rsid w:val="006C1950"/>
    <w:rsid w:val="006D6DBE"/>
    <w:rsid w:val="006E21C4"/>
    <w:rsid w:val="007329E2"/>
    <w:rsid w:val="00733F9B"/>
    <w:rsid w:val="00747B71"/>
    <w:rsid w:val="00753192"/>
    <w:rsid w:val="00760130"/>
    <w:rsid w:val="00762AA0"/>
    <w:rsid w:val="00767940"/>
    <w:rsid w:val="0079022F"/>
    <w:rsid w:val="00792877"/>
    <w:rsid w:val="0079684C"/>
    <w:rsid w:val="007A3EA2"/>
    <w:rsid w:val="007D0D30"/>
    <w:rsid w:val="007D195C"/>
    <w:rsid w:val="007D7C91"/>
    <w:rsid w:val="007F2F89"/>
    <w:rsid w:val="007F40C9"/>
    <w:rsid w:val="008012D9"/>
    <w:rsid w:val="00851654"/>
    <w:rsid w:val="008528C1"/>
    <w:rsid w:val="00852A90"/>
    <w:rsid w:val="00887887"/>
    <w:rsid w:val="008951F1"/>
    <w:rsid w:val="008A4228"/>
    <w:rsid w:val="008B29CF"/>
    <w:rsid w:val="008D63D1"/>
    <w:rsid w:val="008E2154"/>
    <w:rsid w:val="008E4526"/>
    <w:rsid w:val="008E7DB5"/>
    <w:rsid w:val="008F0FC2"/>
    <w:rsid w:val="008F4418"/>
    <w:rsid w:val="009619E6"/>
    <w:rsid w:val="009843E6"/>
    <w:rsid w:val="00986B61"/>
    <w:rsid w:val="009A0CE7"/>
    <w:rsid w:val="009D4774"/>
    <w:rsid w:val="009F0158"/>
    <w:rsid w:val="00A00E60"/>
    <w:rsid w:val="00A0318D"/>
    <w:rsid w:val="00A423FD"/>
    <w:rsid w:val="00A42B26"/>
    <w:rsid w:val="00A556DC"/>
    <w:rsid w:val="00A56463"/>
    <w:rsid w:val="00A60A1A"/>
    <w:rsid w:val="00A62CF2"/>
    <w:rsid w:val="00A62D76"/>
    <w:rsid w:val="00A65E69"/>
    <w:rsid w:val="00A838A3"/>
    <w:rsid w:val="00A92CEA"/>
    <w:rsid w:val="00A92ED2"/>
    <w:rsid w:val="00AA0E29"/>
    <w:rsid w:val="00AB5632"/>
    <w:rsid w:val="00AD1D1C"/>
    <w:rsid w:val="00AF0B5D"/>
    <w:rsid w:val="00B03B7B"/>
    <w:rsid w:val="00B43466"/>
    <w:rsid w:val="00B66312"/>
    <w:rsid w:val="00B8039B"/>
    <w:rsid w:val="00B820C8"/>
    <w:rsid w:val="00B862F5"/>
    <w:rsid w:val="00B92D3D"/>
    <w:rsid w:val="00BA4347"/>
    <w:rsid w:val="00BD3E8F"/>
    <w:rsid w:val="00BF2729"/>
    <w:rsid w:val="00BF5067"/>
    <w:rsid w:val="00C01B9C"/>
    <w:rsid w:val="00C11BDA"/>
    <w:rsid w:val="00C21748"/>
    <w:rsid w:val="00C23D66"/>
    <w:rsid w:val="00C3072A"/>
    <w:rsid w:val="00C40377"/>
    <w:rsid w:val="00C504A2"/>
    <w:rsid w:val="00C54E57"/>
    <w:rsid w:val="00C64326"/>
    <w:rsid w:val="00C66BBC"/>
    <w:rsid w:val="00C74CC3"/>
    <w:rsid w:val="00C74FAE"/>
    <w:rsid w:val="00C91A0F"/>
    <w:rsid w:val="00CB2FD8"/>
    <w:rsid w:val="00CC3282"/>
    <w:rsid w:val="00CD58DD"/>
    <w:rsid w:val="00D23D32"/>
    <w:rsid w:val="00D8030C"/>
    <w:rsid w:val="00D83174"/>
    <w:rsid w:val="00D857E3"/>
    <w:rsid w:val="00D87904"/>
    <w:rsid w:val="00D9446E"/>
    <w:rsid w:val="00DC06F1"/>
    <w:rsid w:val="00DE75C3"/>
    <w:rsid w:val="00DF3711"/>
    <w:rsid w:val="00DF4654"/>
    <w:rsid w:val="00E13B3E"/>
    <w:rsid w:val="00E14AEC"/>
    <w:rsid w:val="00E1725A"/>
    <w:rsid w:val="00E775A9"/>
    <w:rsid w:val="00E77E99"/>
    <w:rsid w:val="00E95109"/>
    <w:rsid w:val="00EA16F6"/>
    <w:rsid w:val="00EB30B1"/>
    <w:rsid w:val="00EE5286"/>
    <w:rsid w:val="00EF780E"/>
    <w:rsid w:val="00F1419D"/>
    <w:rsid w:val="00F15F65"/>
    <w:rsid w:val="00F25301"/>
    <w:rsid w:val="00F26F9D"/>
    <w:rsid w:val="00F4025F"/>
    <w:rsid w:val="00F51ABF"/>
    <w:rsid w:val="00F62002"/>
    <w:rsid w:val="00F646DB"/>
    <w:rsid w:val="00F66442"/>
    <w:rsid w:val="00F714A1"/>
    <w:rsid w:val="00F90E8E"/>
    <w:rsid w:val="00FA1F88"/>
    <w:rsid w:val="00FB6B16"/>
    <w:rsid w:val="00FD6B95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18670B"/>
  <w15:chartTrackingRefBased/>
  <w15:docId w15:val="{22A39E94-8F4A-1445-9353-262AAE823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3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63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63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63D1"/>
    <w:rPr>
      <w:sz w:val="18"/>
      <w:szCs w:val="18"/>
    </w:rPr>
  </w:style>
  <w:style w:type="table" w:styleId="a7">
    <w:name w:val="Table Grid"/>
    <w:basedOn w:val="a1"/>
    <w:uiPriority w:val="39"/>
    <w:rsid w:val="008D6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semiHidden/>
    <w:unhideWhenUsed/>
    <w:rsid w:val="000F7FA3"/>
  </w:style>
  <w:style w:type="character" w:styleId="a9">
    <w:name w:val="Hyperlink"/>
    <w:basedOn w:val="a0"/>
    <w:uiPriority w:val="99"/>
    <w:unhideWhenUsed/>
    <w:rsid w:val="00021B68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21B68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021B68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24082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9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A7A72F-2129-1442-AA83-453D1BB1E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958</Characters>
  <Application>Microsoft Office Word</Application>
  <DocSecurity>0</DocSecurity>
  <Lines>87</Lines>
  <Paragraphs>66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shineboyjun</dc:creator>
  <cp:keywords/>
  <dc:description/>
  <cp:lastModifiedBy>Damon</cp:lastModifiedBy>
  <cp:revision>2</cp:revision>
  <cp:lastPrinted>2023-11-24T06:42:00Z</cp:lastPrinted>
  <dcterms:created xsi:type="dcterms:W3CDTF">2026-05-29T13:38:00Z</dcterms:created>
  <dcterms:modified xsi:type="dcterms:W3CDTF">2026-05-29T13:38:00Z</dcterms:modified>
</cp:coreProperties>
</file>